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60D" w:rsidRPr="007A460D" w:rsidRDefault="007A460D" w:rsidP="007A460D">
      <w:pPr>
        <w:pStyle w:val="Titre"/>
        <w:jc w:val="center"/>
        <w:rPr>
          <w:sz w:val="56"/>
        </w:rPr>
      </w:pPr>
      <w:r w:rsidRPr="007A460D">
        <w:rPr>
          <w:sz w:val="56"/>
        </w:rPr>
        <w:t>Mon projet de naissance</w:t>
      </w:r>
    </w:p>
    <w:p w:rsidR="00CF6584" w:rsidRDefault="00CF6584" w:rsidP="00CF6584">
      <w:pPr>
        <w:jc w:val="both"/>
      </w:pPr>
    </w:p>
    <w:p w:rsidR="00CF6584" w:rsidRDefault="00CF6584" w:rsidP="00CF6584">
      <w:pPr>
        <w:pStyle w:val="Titre1"/>
      </w:pPr>
      <w:r>
        <w:t xml:space="preserve">Présentation </w:t>
      </w:r>
    </w:p>
    <w:p w:rsidR="007A460D" w:rsidRDefault="007A460D" w:rsidP="00CF6584">
      <w:pPr>
        <w:jc w:val="both"/>
      </w:pPr>
      <w:r>
        <w:t xml:space="preserve">Je suis </w:t>
      </w:r>
      <w:r>
        <w:t xml:space="preserve">Aurélie Schnell, future maman </w:t>
      </w:r>
      <w:r w:rsidR="00CF6584">
        <w:t xml:space="preserve">âgée de 46 ans </w:t>
      </w:r>
      <w:r>
        <w:t xml:space="preserve">d’une petite </w:t>
      </w:r>
      <w:proofErr w:type="spellStart"/>
      <w:r>
        <w:t>Poussinette</w:t>
      </w:r>
      <w:proofErr w:type="spellEnd"/>
      <w:r>
        <w:t xml:space="preserve"> prévue </w:t>
      </w:r>
      <w:r>
        <w:t xml:space="preserve">pour le </w:t>
      </w:r>
      <w:r>
        <w:t>30/05/2025</w:t>
      </w:r>
      <w:r>
        <w:t>.</w:t>
      </w:r>
    </w:p>
    <w:p w:rsidR="00CF6584" w:rsidRDefault="00CF6584" w:rsidP="00CF6584">
      <w:pPr>
        <w:jc w:val="both"/>
      </w:pPr>
      <w:r>
        <w:t>Mon conjoint</w:t>
      </w:r>
      <w:r>
        <w:t xml:space="preserve"> (âgé de 47 ans)</w:t>
      </w:r>
      <w:r>
        <w:t xml:space="preserve">, Marc Olivier </w:t>
      </w:r>
      <w:proofErr w:type="spellStart"/>
      <w:r>
        <w:t>Moulet</w:t>
      </w:r>
      <w:proofErr w:type="spellEnd"/>
      <w:r>
        <w:t xml:space="preserve"> et moi-même avons beaucoup réfléchi à ce projet de naissance et faisons confiance à l’équipe pour respecter autant que possible nos demandes et rendre ce moment inoubliable.</w:t>
      </w:r>
    </w:p>
    <w:p w:rsidR="007A460D" w:rsidRDefault="00CF6584" w:rsidP="00CF6584">
      <w:pPr>
        <w:jc w:val="both"/>
      </w:pPr>
      <w:r>
        <w:t xml:space="preserve">Mon conjoint et moi-même avons </w:t>
      </w:r>
      <w:r w:rsidR="007A460D">
        <w:t xml:space="preserve">choisi de faire confiance à la maternité </w:t>
      </w:r>
      <w:r w:rsidR="007A460D">
        <w:t>Necker</w:t>
      </w:r>
      <w:r w:rsidR="007A460D">
        <w:t xml:space="preserve">, située </w:t>
      </w:r>
      <w:r w:rsidR="007A460D">
        <w:t>dans le 14eme arrondissement</w:t>
      </w:r>
      <w:r w:rsidR="007A460D">
        <w:t xml:space="preserve"> pour la naissance de </w:t>
      </w:r>
      <w:r>
        <w:t>notre</w:t>
      </w:r>
      <w:r w:rsidR="007A460D">
        <w:t xml:space="preserve"> bébé.</w:t>
      </w:r>
    </w:p>
    <w:p w:rsidR="007A460D" w:rsidRDefault="007A460D" w:rsidP="00CF6584">
      <w:pPr>
        <w:jc w:val="both"/>
      </w:pPr>
      <w:r>
        <w:t xml:space="preserve">J’ai été suivie tout au long de ma grossesse par le Docteur </w:t>
      </w:r>
      <w:proofErr w:type="spellStart"/>
      <w:r>
        <w:t>Driessen</w:t>
      </w:r>
      <w:proofErr w:type="spellEnd"/>
      <w:r>
        <w:t xml:space="preserve"> </w:t>
      </w:r>
      <w:r>
        <w:t>et par la sage-femme M</w:t>
      </w:r>
      <w:r w:rsidR="00883DE0">
        <w:t>me Christine Tauz</w:t>
      </w:r>
      <w:r>
        <w:t>in</w:t>
      </w:r>
      <w:r>
        <w:t>.</w:t>
      </w:r>
    </w:p>
    <w:p w:rsidR="007A460D" w:rsidRDefault="007A460D" w:rsidP="007A460D">
      <w:pPr>
        <w:pStyle w:val="Titre1"/>
      </w:pPr>
      <w:r>
        <w:t>Contexte de ma grossesse </w:t>
      </w:r>
    </w:p>
    <w:p w:rsidR="00883DE0" w:rsidRDefault="00883DE0" w:rsidP="00883DE0">
      <w:pPr>
        <w:jc w:val="both"/>
      </w:pPr>
      <w:r>
        <w:t>En parcours PMA depuis 2018, c’est lors d</w:t>
      </w:r>
      <w:r w:rsidR="00754EEB">
        <w:t>u nouvelle FIV, début 2021</w:t>
      </w:r>
      <w:r>
        <w:t>qu’il m’a été diagnostiqué un c</w:t>
      </w:r>
      <w:r w:rsidR="00754EEB">
        <w:t>ancer du Sein Triple Négatif</w:t>
      </w:r>
      <w:r w:rsidR="006B1FB1">
        <w:t xml:space="preserve"> (avancé et très agressif)</w:t>
      </w:r>
      <w:r w:rsidR="00754EEB">
        <w:t>, n</w:t>
      </w:r>
      <w:r>
        <w:t xml:space="preserve">ous </w:t>
      </w:r>
      <w:r w:rsidR="00754EEB">
        <w:t xml:space="preserve">obligeant à </w:t>
      </w:r>
      <w:r>
        <w:t>interrompre tout projet parental.</w:t>
      </w:r>
    </w:p>
    <w:p w:rsidR="00883DE0" w:rsidRDefault="00883DE0" w:rsidP="00883DE0">
      <w:pPr>
        <w:jc w:val="both"/>
      </w:pPr>
      <w:r>
        <w:t xml:space="preserve">J’ai été </w:t>
      </w:r>
      <w:r w:rsidR="006B1FB1">
        <w:t xml:space="preserve">très </w:t>
      </w:r>
      <w:r>
        <w:t xml:space="preserve">rapidement prise en charge à l’institut Curie de Paris puis </w:t>
      </w:r>
      <w:r w:rsidR="00754EEB">
        <w:t xml:space="preserve">de </w:t>
      </w:r>
      <w:r>
        <w:t xml:space="preserve">Saint Cloud ou de la chimiothérapie </w:t>
      </w:r>
      <w:proofErr w:type="spellStart"/>
      <w:r w:rsidR="00754EEB">
        <w:t>neo</w:t>
      </w:r>
      <w:proofErr w:type="spellEnd"/>
      <w:r w:rsidR="00754EEB">
        <w:t>-adjuvante (AC et Taxol) m’a été administré</w:t>
      </w:r>
      <w:r w:rsidR="006B1FB1">
        <w:t xml:space="preserve"> pour diminuer la taille importante de la tumeur</w:t>
      </w:r>
      <w:r w:rsidR="00754EEB">
        <w:t xml:space="preserve">. Suite à quoi une mastectomie du sein gauche et une </w:t>
      </w:r>
      <w:r w:rsidR="00754EEB" w:rsidRPr="00754EEB">
        <w:t>mastectomie prophylactique</w:t>
      </w:r>
      <w:r w:rsidR="00754EEB">
        <w:t xml:space="preserve"> du sein droit</w:t>
      </w:r>
      <w:r w:rsidR="00754EEB" w:rsidRPr="00754EEB">
        <w:t xml:space="preserve"> </w:t>
      </w:r>
      <w:r w:rsidR="00754EEB">
        <w:t xml:space="preserve">m’ont été recommandé suite à la découverte d’un gène à risque (PALB2).  </w:t>
      </w:r>
      <w:r w:rsidR="006B1FB1">
        <w:t xml:space="preserve">Ces traitements se sont poursuivi et terminé par des séances de radiothérapie. </w:t>
      </w:r>
    </w:p>
    <w:p w:rsidR="006B1FB1" w:rsidRDefault="006B1FB1" w:rsidP="00883DE0">
      <w:pPr>
        <w:jc w:val="both"/>
      </w:pPr>
      <w:r>
        <w:t>En rémission complète depuis fin 2021, mon oncologue nous a autorisé à reprendre notre projet parental. Chose que nous avons fait en nous tournant vers un don d’ovocyte au Danemark afin de ne pas risquer de transmettre mon gène PALB2.</w:t>
      </w:r>
    </w:p>
    <w:p w:rsidR="006B1FB1" w:rsidRPr="007A460D" w:rsidRDefault="006B1FB1" w:rsidP="00883DE0">
      <w:pPr>
        <w:jc w:val="both"/>
      </w:pPr>
      <w:r>
        <w:t xml:space="preserve">Notre </w:t>
      </w:r>
      <w:proofErr w:type="spellStart"/>
      <w:r>
        <w:t>Poussinette</w:t>
      </w:r>
      <w:proofErr w:type="spellEnd"/>
      <w:r>
        <w:t xml:space="preserve"> dont je suis enceinte depuis le 30/08/2024 </w:t>
      </w:r>
      <w:r w:rsidR="00CF6584">
        <w:t xml:space="preserve">est donc un petit miracle qui nous arrive après de très nombreux échecs depuis 2018. </w:t>
      </w:r>
    </w:p>
    <w:p w:rsidR="00CF6584" w:rsidRDefault="00CF6584" w:rsidP="00CF6584">
      <w:pPr>
        <w:pStyle w:val="Titre1"/>
      </w:pPr>
      <w:r w:rsidRPr="00CF6584">
        <w:t>Projet de naissance </w:t>
      </w:r>
    </w:p>
    <w:p w:rsidR="00CF6584" w:rsidRPr="00CF6584" w:rsidRDefault="00CF6584" w:rsidP="00CF6584">
      <w:r>
        <w:t xml:space="preserve">Bien qu’il soit toujours compliqué de pouvoir imaginer tous les évènements qui peuvent arriver et les imprévus qui peuvent tout bousculer, nous vous faisons part de nos souhaits. </w:t>
      </w:r>
    </w:p>
    <w:p w:rsidR="007A460D" w:rsidRPr="001D4829" w:rsidRDefault="00CF6584" w:rsidP="001D4829">
      <w:pPr>
        <w:pStyle w:val="Titre1"/>
        <w:rPr>
          <w:sz w:val="28"/>
        </w:rPr>
      </w:pPr>
      <w:r w:rsidRPr="001D4829">
        <w:rPr>
          <w:sz w:val="28"/>
        </w:rPr>
        <w:t>Concernant le travail</w:t>
      </w:r>
    </w:p>
    <w:p w:rsidR="007A460D" w:rsidRDefault="007A460D" w:rsidP="00CF6584">
      <w:pPr>
        <w:jc w:val="both"/>
      </w:pPr>
      <w:r>
        <w:t>Je souhaite que mon conjoint</w:t>
      </w:r>
      <w:r w:rsidR="00883DE0">
        <w:t>, Marc-Olivier</w:t>
      </w:r>
      <w:r>
        <w:t xml:space="preserve"> soit à mes côtés durant le travail et tout au long de l’accouchement.</w:t>
      </w:r>
    </w:p>
    <w:p w:rsidR="007A460D" w:rsidRDefault="007A460D" w:rsidP="00CF6584">
      <w:pPr>
        <w:jc w:val="both"/>
      </w:pPr>
      <w:r>
        <w:t>J’aimerais beaucoup une ambiance douce avec musique classique et lumière tamisée.</w:t>
      </w:r>
    </w:p>
    <w:p w:rsidR="007A460D" w:rsidRDefault="007A460D" w:rsidP="00CF6584">
      <w:pPr>
        <w:jc w:val="both"/>
      </w:pPr>
      <w:r>
        <w:t>Je préfèrerais utiliser mes propres vêtements, et éviter la blouse d’hôpital si possible.</w:t>
      </w:r>
    </w:p>
    <w:p w:rsidR="007A460D" w:rsidRDefault="007A460D" w:rsidP="00CF6584">
      <w:pPr>
        <w:jc w:val="both"/>
      </w:pPr>
      <w:r>
        <w:lastRenderedPageBreak/>
        <w:t>· Si le travail est long, j’aimerais pouvoir aller marcher et donc avoir un monitoring par intermittence.</w:t>
      </w:r>
    </w:p>
    <w:p w:rsidR="007A460D" w:rsidRDefault="007A460D" w:rsidP="00CF6584">
      <w:pPr>
        <w:jc w:val="both"/>
      </w:pPr>
      <w:r>
        <w:t>J’aimerais avoir la possibilité de prendre un bain chaud et avoir un ballon à disposition pour gérer les contractions.</w:t>
      </w:r>
    </w:p>
    <w:p w:rsidR="007A460D" w:rsidRPr="00E410B3" w:rsidRDefault="007A460D" w:rsidP="00CF6584">
      <w:pPr>
        <w:jc w:val="both"/>
        <w:rPr>
          <w:color w:val="FF0000"/>
        </w:rPr>
      </w:pPr>
      <w:r w:rsidRPr="00E410B3">
        <w:rPr>
          <w:color w:val="FF0000"/>
        </w:rPr>
        <w:t>J’accepte la rupture artificielle de la poche des eaux, en revanche, je préfèrerais éviter l’injection d’ocytocine si cela est possible.</w:t>
      </w:r>
    </w:p>
    <w:p w:rsidR="007A460D" w:rsidRPr="00E410B3" w:rsidRDefault="007A460D" w:rsidP="00CF6584">
      <w:pPr>
        <w:jc w:val="both"/>
        <w:rPr>
          <w:color w:val="FF0000"/>
        </w:rPr>
      </w:pPr>
      <w:r w:rsidRPr="00E410B3">
        <w:rPr>
          <w:color w:val="FF0000"/>
        </w:rPr>
        <w:t xml:space="preserve">Je préfèrerais que les touchers vaginaux </w:t>
      </w:r>
      <w:proofErr w:type="gramStart"/>
      <w:r w:rsidRPr="00E410B3">
        <w:rPr>
          <w:color w:val="FF0000"/>
        </w:rPr>
        <w:t>soit</w:t>
      </w:r>
      <w:proofErr w:type="gramEnd"/>
      <w:r w:rsidRPr="00E410B3">
        <w:rPr>
          <w:color w:val="FF0000"/>
        </w:rPr>
        <w:t xml:space="preserve"> effectués de manière dissimulée.</w:t>
      </w:r>
    </w:p>
    <w:p w:rsidR="007A460D" w:rsidRDefault="00E410B3" w:rsidP="00CF6584">
      <w:pPr>
        <w:jc w:val="both"/>
      </w:pPr>
      <w:bookmarkStart w:id="0" w:name="_GoBack"/>
      <w:r w:rsidRPr="00E410B3">
        <w:rPr>
          <w:i/>
          <w:u w:val="single"/>
        </w:rPr>
        <w:t xml:space="preserve">Pas de péridural : </w:t>
      </w:r>
      <w:bookmarkEnd w:id="0"/>
      <w:r w:rsidR="001D4829">
        <w:t>Compte tenu de mes nombreuses hospitalisations</w:t>
      </w:r>
      <w:r>
        <w:t xml:space="preserve"> et opérations</w:t>
      </w:r>
      <w:r w:rsidR="001D4829">
        <w:t xml:space="preserve">, je préfère </w:t>
      </w:r>
      <w:r>
        <w:t xml:space="preserve">autant que possible </w:t>
      </w:r>
      <w:r w:rsidR="001D4829">
        <w:t xml:space="preserve">éviter </w:t>
      </w:r>
      <w:r w:rsidR="007A460D">
        <w:t>la pose d’une péridurale quand les contractions deviendront trop fortes.</w:t>
      </w:r>
      <w:r w:rsidR="001D4829">
        <w:t xml:space="preserve"> </w:t>
      </w:r>
    </w:p>
    <w:p w:rsidR="007A460D" w:rsidRPr="001D4829" w:rsidRDefault="007A460D" w:rsidP="007A460D">
      <w:pPr>
        <w:pStyle w:val="Titre1"/>
        <w:rPr>
          <w:sz w:val="28"/>
        </w:rPr>
      </w:pPr>
      <w:r w:rsidRPr="001D4829">
        <w:rPr>
          <w:sz w:val="28"/>
        </w:rPr>
        <w:t>Concernant l’accouchement :</w:t>
      </w:r>
    </w:p>
    <w:p w:rsidR="007A460D" w:rsidRDefault="007A460D" w:rsidP="00CF6584">
      <w:r>
        <w:t>· Je souhaite que mon conjoint se positionne à coté de ma tête et ne voit pas le bébé sortir.</w:t>
      </w:r>
    </w:p>
    <w:p w:rsidR="007A460D" w:rsidRDefault="007A460D" w:rsidP="00CF6584">
      <w:r>
        <w:t>J’aimerais accoucher dans la position traditionnelle sur le dos mais je ne suis pas opposée à tester d’autres positions si cela peut faciliter le passage de bébé.</w:t>
      </w:r>
    </w:p>
    <w:p w:rsidR="007A460D" w:rsidRDefault="007A460D" w:rsidP="00CF6584">
      <w:r>
        <w:t>Je ne souhaite pas de miroir mais pourquoi pas toucher la tête de bébé quand elle commence à sortir.</w:t>
      </w:r>
    </w:p>
    <w:p w:rsidR="00615D91" w:rsidRDefault="00615D91" w:rsidP="00CF6584">
      <w:r w:rsidRPr="00615D91">
        <w:t>J’esp</w:t>
      </w:r>
      <w:r>
        <w:t xml:space="preserve">ère autant que possible éviter </w:t>
      </w:r>
      <w:r w:rsidR="007A460D">
        <w:t xml:space="preserve">l’utilisation de forceps et ventouses </w:t>
      </w:r>
      <w:r>
        <w:t xml:space="preserve">ou recours </w:t>
      </w:r>
      <w:proofErr w:type="spellStart"/>
      <w:r>
        <w:t>a</w:t>
      </w:r>
      <w:proofErr w:type="spellEnd"/>
      <w:r>
        <w:t xml:space="preserve"> une </w:t>
      </w:r>
    </w:p>
    <w:p w:rsidR="007A460D" w:rsidRDefault="00615D91" w:rsidP="00CF6584">
      <w:proofErr w:type="gramStart"/>
      <w:r>
        <w:t>épisiotomie</w:t>
      </w:r>
      <w:proofErr w:type="gramEnd"/>
      <w:r>
        <w:t xml:space="preserve"> </w:t>
      </w:r>
      <w:r w:rsidR="007A460D">
        <w:t>mais j’aimerais que nous soyons informés au préalable.</w:t>
      </w:r>
    </w:p>
    <w:p w:rsidR="007A460D" w:rsidRDefault="007A460D" w:rsidP="00CF6584">
      <w:r>
        <w:t>· Je souhaite qu’une soit pratiquée si nécessaire pour éviter une déchirure du périnée.</w:t>
      </w:r>
    </w:p>
    <w:p w:rsidR="007A460D" w:rsidRDefault="007A460D" w:rsidP="00CF6584">
      <w:r>
        <w:t>· Dès que cela est possible, j’aimerais attraper mon bébé pour accompagner sa sortie.</w:t>
      </w:r>
    </w:p>
    <w:p w:rsidR="007A460D" w:rsidRPr="00615D91" w:rsidRDefault="007A460D" w:rsidP="00CF6584">
      <w:pPr>
        <w:rPr>
          <w:color w:val="FF0000"/>
        </w:rPr>
      </w:pPr>
      <w:r w:rsidRPr="00615D91">
        <w:rPr>
          <w:color w:val="FF0000"/>
        </w:rPr>
        <w:t>· Je ne souhaite pas voir le placenta et préfère que la délivrance se fasse discrètement.</w:t>
      </w:r>
    </w:p>
    <w:p w:rsidR="007A460D" w:rsidRPr="001D4829" w:rsidRDefault="007A460D" w:rsidP="007A460D">
      <w:pPr>
        <w:pStyle w:val="Titre1"/>
        <w:rPr>
          <w:sz w:val="28"/>
        </w:rPr>
      </w:pPr>
      <w:r w:rsidRPr="001D4829">
        <w:rPr>
          <w:sz w:val="28"/>
        </w:rPr>
        <w:t>Concernant l’accueil de notre bébé :</w:t>
      </w:r>
    </w:p>
    <w:p w:rsidR="00615D91" w:rsidRDefault="00615D91" w:rsidP="00615D91">
      <w:pPr>
        <w:jc w:val="both"/>
      </w:pPr>
      <w:r>
        <w:t>Je souhaitais savoir s’il était possible de cons</w:t>
      </w:r>
      <w:r>
        <w:t>erver le cordon ombilical.</w:t>
      </w:r>
    </w:p>
    <w:p w:rsidR="007A460D" w:rsidRDefault="007A460D" w:rsidP="00615D91">
      <w:pPr>
        <w:jc w:val="both"/>
      </w:pPr>
      <w:r>
        <w:t>Je souhaite un clampage tardif et que mon conjoint coupe le cordon ombilical.</w:t>
      </w:r>
    </w:p>
    <w:p w:rsidR="007A460D" w:rsidRDefault="00615D91" w:rsidP="00615D91">
      <w:pPr>
        <w:jc w:val="both"/>
      </w:pPr>
      <w:r>
        <w:t>J</w:t>
      </w:r>
      <w:r w:rsidR="007A460D">
        <w:t xml:space="preserve">’adorerais faire </w:t>
      </w:r>
      <w:proofErr w:type="gramStart"/>
      <w:r w:rsidR="007A460D">
        <w:t>un long peau</w:t>
      </w:r>
      <w:proofErr w:type="gramEnd"/>
      <w:r w:rsidR="007A460D">
        <w:t xml:space="preserve"> à peau avec bébé au plus vite après la naissance </w:t>
      </w:r>
      <w:r>
        <w:t xml:space="preserve">ne pouvons hélas plus lui assurer </w:t>
      </w:r>
      <w:r w:rsidR="007A460D">
        <w:t>une tétée de bienvenue</w:t>
      </w:r>
      <w:r>
        <w:t>, est-ce possible de lui donner un petit biberon</w:t>
      </w:r>
      <w:r w:rsidR="007A460D">
        <w:t>.</w:t>
      </w:r>
    </w:p>
    <w:p w:rsidR="007A460D" w:rsidRDefault="00615D91" w:rsidP="00615D91">
      <w:pPr>
        <w:jc w:val="both"/>
      </w:pPr>
      <w:r>
        <w:t>Je serais heureuse</w:t>
      </w:r>
      <w:r w:rsidR="007A460D">
        <w:t xml:space="preserve"> que mon conjoint </w:t>
      </w:r>
      <w:r>
        <w:t xml:space="preserve">puisse </w:t>
      </w:r>
      <w:r w:rsidRPr="00615D91">
        <w:t xml:space="preserve">avoir un moment en peau à peau </w:t>
      </w:r>
      <w:r w:rsidR="007A460D">
        <w:t>avec bébé avant qu’il ne soit habillé par l’infirmière puéricultrice.</w:t>
      </w:r>
    </w:p>
    <w:p w:rsidR="007A460D" w:rsidRDefault="007A460D" w:rsidP="00615D91">
      <w:pPr>
        <w:jc w:val="both"/>
      </w:pPr>
      <w:r>
        <w:t>Si une césarienne devait être pratiquée :</w:t>
      </w:r>
    </w:p>
    <w:p w:rsidR="007A460D" w:rsidRDefault="007A460D" w:rsidP="00615D91">
      <w:pPr>
        <w:pStyle w:val="Paragraphedeliste"/>
        <w:numPr>
          <w:ilvl w:val="0"/>
          <w:numId w:val="1"/>
        </w:numPr>
        <w:jc w:val="both"/>
      </w:pPr>
      <w:r>
        <w:t xml:space="preserve">J’espère autant que possible éviter la césarienne mais je </w:t>
      </w:r>
      <w:r w:rsidR="00615D91">
        <w:t xml:space="preserve">vous fais confiance </w:t>
      </w:r>
      <w:r>
        <w:t>pour prendre les meilleures décisions pour mon bébé et moi.</w:t>
      </w:r>
    </w:p>
    <w:p w:rsidR="007A460D" w:rsidRDefault="007A460D" w:rsidP="00615D91">
      <w:pPr>
        <w:pStyle w:val="Paragraphedeliste"/>
        <w:numPr>
          <w:ilvl w:val="0"/>
          <w:numId w:val="1"/>
        </w:numPr>
        <w:jc w:val="both"/>
      </w:pPr>
      <w:r>
        <w:t>Si cela est possible, j’aimerais que mon conjoint reste au maximum à mes côtés.</w:t>
      </w:r>
    </w:p>
    <w:p w:rsidR="007A460D" w:rsidRDefault="007A460D" w:rsidP="00615D91">
      <w:pPr>
        <w:pStyle w:val="Paragraphedeliste"/>
        <w:numPr>
          <w:ilvl w:val="0"/>
          <w:numId w:val="1"/>
        </w:numPr>
        <w:jc w:val="both"/>
      </w:pPr>
      <w:r>
        <w:t>Je ne souhaite pas voir la naissance par césarienne mais j’adorerais un moment de peau à peau après pour adoucir ma déception et mes craintes sur cet acte.</w:t>
      </w:r>
    </w:p>
    <w:p w:rsidR="007A460D" w:rsidRDefault="007A460D" w:rsidP="007A460D">
      <w:pPr>
        <w:pStyle w:val="Titre1"/>
      </w:pPr>
      <w:r w:rsidRPr="001D4829">
        <w:rPr>
          <w:sz w:val="28"/>
        </w:rPr>
        <w:lastRenderedPageBreak/>
        <w:t>Mes souhaits durant le séjour à la maternité</w:t>
      </w:r>
    </w:p>
    <w:p w:rsidR="00103AC2" w:rsidRDefault="00103AC2" w:rsidP="00CF6584">
      <w:r>
        <w:t xml:space="preserve">Il m’a été expliqué par la sage-femme que j’ai vu à la maternité, que nous aurions une chambre individuelle était automatiquement prévue au sein de la maternité et que mon conjoint pourrait rester auprès de </w:t>
      </w:r>
      <w:proofErr w:type="spellStart"/>
      <w:r>
        <w:t>Poussinette</w:t>
      </w:r>
      <w:proofErr w:type="spellEnd"/>
      <w:r>
        <w:t xml:space="preserve"> et moi-même durant mon séjour. </w:t>
      </w:r>
    </w:p>
    <w:p w:rsidR="00103AC2" w:rsidRDefault="00103AC2" w:rsidP="00103AC2">
      <w:pPr>
        <w:jc w:val="both"/>
      </w:pPr>
      <w:r>
        <w:t xml:space="preserve">Cela correspond exactement à nos souhaits. </w:t>
      </w:r>
    </w:p>
    <w:p w:rsidR="007A460D" w:rsidRDefault="00103AC2" w:rsidP="00103AC2">
      <w:pPr>
        <w:jc w:val="both"/>
      </w:pPr>
      <w:r>
        <w:t xml:space="preserve">N’ayant plus hélas la possibilité d’allaiter au sein, j’aimerais conseils et </w:t>
      </w:r>
      <w:r w:rsidR="007A460D">
        <w:t xml:space="preserve">accompagnement pour sa mise en place </w:t>
      </w:r>
      <w:r>
        <w:t xml:space="preserve">du biberon et cela assez rapidement après la naissance. </w:t>
      </w:r>
    </w:p>
    <w:p w:rsidR="00103AC2" w:rsidRDefault="00103AC2" w:rsidP="00103AC2">
      <w:pPr>
        <w:jc w:val="both"/>
      </w:pPr>
      <w:r>
        <w:t xml:space="preserve">J’aimerais que mon conjoint puisse être présent lors des premiers </w:t>
      </w:r>
      <w:r>
        <w:t xml:space="preserve">soins </w:t>
      </w:r>
      <w:r>
        <w:t>donnés à bébé.</w:t>
      </w:r>
    </w:p>
    <w:p w:rsidR="007A460D" w:rsidRDefault="007A460D" w:rsidP="00103AC2">
      <w:pPr>
        <w:jc w:val="both"/>
      </w:pPr>
      <w:r>
        <w:t>Je souhaite garder mon bébé auprès de moi tout au long</w:t>
      </w:r>
      <w:r w:rsidR="00103AC2">
        <w:t xml:space="preserve"> de notre séjour à la maternité car il est doublement important pour moi de pouvoir dans les premières heures être proche de ma </w:t>
      </w:r>
      <w:proofErr w:type="spellStart"/>
      <w:r w:rsidR="00103AC2">
        <w:t>Poussinette</w:t>
      </w:r>
      <w:proofErr w:type="spellEnd"/>
      <w:r w:rsidR="00103AC2">
        <w:t xml:space="preserve">. </w:t>
      </w:r>
    </w:p>
    <w:p w:rsidR="00CF6584" w:rsidRDefault="00CF6584" w:rsidP="00103AC2">
      <w:pPr>
        <w:jc w:val="both"/>
      </w:pPr>
    </w:p>
    <w:p w:rsidR="00CF6584" w:rsidRDefault="00CF6584" w:rsidP="00CF6584"/>
    <w:p w:rsidR="007A460D" w:rsidRPr="001D4829" w:rsidRDefault="007A460D" w:rsidP="001D4829">
      <w:pPr>
        <w:pStyle w:val="Titre1"/>
      </w:pPr>
      <w:r w:rsidRPr="001D4829">
        <w:t>Merci à toute l’équipe de la maternité pour le soin que vous prendrez à rendre ce moment magique !</w:t>
      </w:r>
    </w:p>
    <w:p w:rsidR="00492B9C" w:rsidRDefault="00492B9C"/>
    <w:sectPr w:rsidR="00492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743224"/>
    <w:multiLevelType w:val="hybridMultilevel"/>
    <w:tmpl w:val="8DE643F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860ABC"/>
    <w:multiLevelType w:val="hybridMultilevel"/>
    <w:tmpl w:val="1848C71A"/>
    <w:lvl w:ilvl="0" w:tplc="ABAEB2F0">
      <w:numFmt w:val="bullet"/>
      <w:lvlText w:val="·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60D"/>
    <w:rsid w:val="00103AC2"/>
    <w:rsid w:val="001D4829"/>
    <w:rsid w:val="00282E99"/>
    <w:rsid w:val="00492B9C"/>
    <w:rsid w:val="00525FDD"/>
    <w:rsid w:val="00615D91"/>
    <w:rsid w:val="006B1FB1"/>
    <w:rsid w:val="00754EEB"/>
    <w:rsid w:val="007A460D"/>
    <w:rsid w:val="00883DE0"/>
    <w:rsid w:val="00CF6584"/>
    <w:rsid w:val="00E4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73D62"/>
  <w15:chartTrackingRefBased/>
  <w15:docId w15:val="{C4792617-1AF3-4B6A-A000-12640F13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60D"/>
  </w:style>
  <w:style w:type="paragraph" w:styleId="Titre1">
    <w:name w:val="heading 1"/>
    <w:basedOn w:val="Normal"/>
    <w:next w:val="Normal"/>
    <w:link w:val="Titre1Car"/>
    <w:uiPriority w:val="9"/>
    <w:qFormat/>
    <w:rsid w:val="007A460D"/>
    <w:pPr>
      <w:keepNext/>
      <w:keepLines/>
      <w:pBdr>
        <w:bottom w:val="single" w:sz="4" w:space="1" w:color="B31166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850C4B" w:themeColor="accent1" w:themeShade="BF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A460D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850C4B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A460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A460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A460D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A460D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A460D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A460D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A460D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4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A460D"/>
    <w:rPr>
      <w:rFonts w:asciiTheme="majorHAnsi" w:eastAsiaTheme="majorEastAsia" w:hAnsiTheme="majorHAnsi" w:cstheme="majorBidi"/>
      <w:color w:val="850C4B" w:themeColor="accent1" w:themeShade="BF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7A460D"/>
    <w:rPr>
      <w:rFonts w:asciiTheme="majorHAnsi" w:eastAsiaTheme="majorEastAsia" w:hAnsiTheme="majorHAnsi" w:cstheme="majorBidi"/>
      <w:color w:val="850C4B" w:themeColor="accent1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7A460D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7A460D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7A460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7A460D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A460D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A460D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Titre9Car">
    <w:name w:val="Titre 9 Car"/>
    <w:basedOn w:val="Policepardfaut"/>
    <w:link w:val="Titre9"/>
    <w:uiPriority w:val="9"/>
    <w:semiHidden/>
    <w:rsid w:val="007A460D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A460D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7A46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850C4B" w:themeColor="accent1" w:themeShade="BF"/>
      <w:spacing w:val="-7"/>
      <w:sz w:val="80"/>
      <w:szCs w:val="80"/>
    </w:rPr>
  </w:style>
  <w:style w:type="character" w:customStyle="1" w:styleId="TitreCar">
    <w:name w:val="Titre Car"/>
    <w:basedOn w:val="Policepardfaut"/>
    <w:link w:val="Titre"/>
    <w:uiPriority w:val="10"/>
    <w:rsid w:val="007A460D"/>
    <w:rPr>
      <w:rFonts w:asciiTheme="majorHAnsi" w:eastAsiaTheme="majorEastAsia" w:hAnsiTheme="majorHAnsi" w:cstheme="majorBidi"/>
      <w:color w:val="850C4B" w:themeColor="accent1" w:themeShade="BF"/>
      <w:spacing w:val="-7"/>
      <w:sz w:val="80"/>
      <w:szCs w:val="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A46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7A460D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lev">
    <w:name w:val="Strong"/>
    <w:basedOn w:val="Policepardfaut"/>
    <w:uiPriority w:val="22"/>
    <w:qFormat/>
    <w:rsid w:val="007A460D"/>
    <w:rPr>
      <w:b/>
      <w:bCs/>
    </w:rPr>
  </w:style>
  <w:style w:type="character" w:styleId="Accentuation">
    <w:name w:val="Emphasis"/>
    <w:basedOn w:val="Policepardfaut"/>
    <w:uiPriority w:val="20"/>
    <w:qFormat/>
    <w:rsid w:val="007A460D"/>
    <w:rPr>
      <w:i/>
      <w:iCs/>
    </w:rPr>
  </w:style>
  <w:style w:type="paragraph" w:styleId="Sansinterligne">
    <w:name w:val="No Spacing"/>
    <w:uiPriority w:val="1"/>
    <w:qFormat/>
    <w:rsid w:val="007A460D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7A460D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7A460D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A460D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B31166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A460D"/>
    <w:rPr>
      <w:rFonts w:asciiTheme="majorHAnsi" w:eastAsiaTheme="majorEastAsia" w:hAnsiTheme="majorHAnsi" w:cstheme="majorBidi"/>
      <w:color w:val="B31166" w:themeColor="accent1"/>
      <w:sz w:val="28"/>
      <w:szCs w:val="28"/>
    </w:rPr>
  </w:style>
  <w:style w:type="character" w:styleId="Emphaseple">
    <w:name w:val="Subtle Emphasis"/>
    <w:basedOn w:val="Policepardfaut"/>
    <w:uiPriority w:val="19"/>
    <w:qFormat/>
    <w:rsid w:val="007A460D"/>
    <w:rPr>
      <w:i/>
      <w:iCs/>
      <w:color w:val="595959" w:themeColor="text1" w:themeTint="A6"/>
    </w:rPr>
  </w:style>
  <w:style w:type="character" w:styleId="Emphaseintense">
    <w:name w:val="Intense Emphasis"/>
    <w:basedOn w:val="Policepardfaut"/>
    <w:uiPriority w:val="21"/>
    <w:qFormat/>
    <w:rsid w:val="007A460D"/>
    <w:rPr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7A460D"/>
    <w:rPr>
      <w:smallCaps/>
      <w:color w:val="404040" w:themeColor="text1" w:themeTint="BF"/>
    </w:rPr>
  </w:style>
  <w:style w:type="character" w:styleId="Rfrenceintense">
    <w:name w:val="Intense Reference"/>
    <w:basedOn w:val="Policepardfaut"/>
    <w:uiPriority w:val="32"/>
    <w:qFormat/>
    <w:rsid w:val="007A460D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7A460D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A460D"/>
    <w:pPr>
      <w:outlineLvl w:val="9"/>
    </w:pPr>
  </w:style>
  <w:style w:type="paragraph" w:styleId="Paragraphedeliste">
    <w:name w:val="List Paragraph"/>
    <w:basedOn w:val="Normal"/>
    <w:uiPriority w:val="34"/>
    <w:qFormat/>
    <w:rsid w:val="00103A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3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Salle d’ions">
  <a:themeElements>
    <a:clrScheme name="Salle d’ions">
      <a:dk1>
        <a:sysClr val="windowText" lastClr="000000"/>
      </a:dk1>
      <a:lt1>
        <a:sysClr val="window" lastClr="FFFFFF"/>
      </a:lt1>
      <a:dk2>
        <a:srgbClr val="3B3059"/>
      </a:dk2>
      <a:lt2>
        <a:srgbClr val="EBEBEB"/>
      </a:lt2>
      <a:accent1>
        <a:srgbClr val="B31166"/>
      </a:accent1>
      <a:accent2>
        <a:srgbClr val="E33D6F"/>
      </a:accent2>
      <a:accent3>
        <a:srgbClr val="E45F3C"/>
      </a:accent3>
      <a:accent4>
        <a:srgbClr val="E9943A"/>
      </a:accent4>
      <a:accent5>
        <a:srgbClr val="9B6BF2"/>
      </a:accent5>
      <a:accent6>
        <a:srgbClr val="D53DD0"/>
      </a:accent6>
      <a:hlink>
        <a:srgbClr val="8F8F8F"/>
      </a:hlink>
      <a:folHlink>
        <a:srgbClr val="A5A5A5"/>
      </a:folHlink>
    </a:clrScheme>
    <a:fontScheme name="Salle d’ions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Salle d’ions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FAC20-27F0-437C-9197-53D7D736E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842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SCHNELL</dc:creator>
  <cp:keywords/>
  <dc:description/>
  <cp:lastModifiedBy>Aurélie SCHNELL</cp:lastModifiedBy>
  <cp:revision>2</cp:revision>
  <dcterms:created xsi:type="dcterms:W3CDTF">2025-02-26T18:18:00Z</dcterms:created>
  <dcterms:modified xsi:type="dcterms:W3CDTF">2025-02-26T19:45:00Z</dcterms:modified>
</cp:coreProperties>
</file>